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B9" w:rsidRPr="002E489E" w:rsidRDefault="002D32B9" w:rsidP="002D32B9">
      <w:pPr>
        <w:ind w:firstLine="562"/>
        <w:jc w:val="center"/>
        <w:rPr>
          <w:rFonts w:asciiTheme="minorEastAsia" w:hAnsiTheme="minorEastAsia"/>
          <w:b/>
          <w:sz w:val="28"/>
          <w:szCs w:val="28"/>
        </w:rPr>
      </w:pPr>
      <w:r w:rsidRPr="002E489E">
        <w:rPr>
          <w:rFonts w:asciiTheme="minorEastAsia" w:hAnsiTheme="minorEastAsia" w:hint="eastAsia"/>
          <w:b/>
          <w:sz w:val="28"/>
          <w:szCs w:val="28"/>
        </w:rPr>
        <w:t>2018年</w:t>
      </w:r>
      <w:r w:rsidR="00BE4F47">
        <w:rPr>
          <w:rFonts w:asciiTheme="minorEastAsia" w:hAnsiTheme="minorEastAsia" w:hint="eastAsia"/>
          <w:b/>
          <w:sz w:val="28"/>
          <w:szCs w:val="28"/>
        </w:rPr>
        <w:t>执业</w:t>
      </w:r>
      <w:r w:rsidRPr="002E489E">
        <w:rPr>
          <w:rFonts w:asciiTheme="minorEastAsia" w:hAnsiTheme="minorEastAsia" w:hint="eastAsia"/>
          <w:b/>
          <w:sz w:val="28"/>
          <w:szCs w:val="28"/>
        </w:rPr>
        <w:t>医师</w:t>
      </w:r>
      <w:r w:rsidR="00C03969">
        <w:rPr>
          <w:rFonts w:asciiTheme="minorEastAsia" w:hAnsiTheme="minorEastAsia" w:hint="eastAsia"/>
          <w:b/>
          <w:sz w:val="28"/>
          <w:szCs w:val="28"/>
        </w:rPr>
        <w:t>医学微生物</w:t>
      </w:r>
      <w:r w:rsidRPr="002E489E">
        <w:rPr>
          <w:rFonts w:asciiTheme="minorEastAsia" w:hAnsiTheme="minorEastAsia" w:hint="eastAsia"/>
          <w:b/>
          <w:sz w:val="28"/>
          <w:szCs w:val="28"/>
        </w:rPr>
        <w:t>变动部分</w:t>
      </w:r>
    </w:p>
    <w:tbl>
      <w:tblPr>
        <w:tblStyle w:val="a5"/>
        <w:tblW w:w="0" w:type="auto"/>
        <w:tblLook w:val="04A0"/>
      </w:tblPr>
      <w:tblGrid>
        <w:gridCol w:w="1668"/>
        <w:gridCol w:w="3685"/>
        <w:gridCol w:w="3169"/>
      </w:tblGrid>
      <w:tr w:rsidR="002D32B9" w:rsidRPr="002E489E" w:rsidTr="00BE4F47">
        <w:tc>
          <w:tcPr>
            <w:tcW w:w="1668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页码</w:t>
            </w:r>
          </w:p>
        </w:tc>
        <w:tc>
          <w:tcPr>
            <w:tcW w:w="3685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201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7</w:t>
            </w: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年指南</w:t>
            </w:r>
          </w:p>
        </w:tc>
        <w:tc>
          <w:tcPr>
            <w:tcW w:w="3169" w:type="dxa"/>
          </w:tcPr>
          <w:p w:rsidR="002D32B9" w:rsidRPr="002E489E" w:rsidRDefault="002D32B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201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2E489E">
              <w:rPr>
                <w:rFonts w:asciiTheme="minorEastAsia" w:hAnsiTheme="minorEastAsia" w:hint="eastAsia"/>
                <w:sz w:val="28"/>
                <w:szCs w:val="28"/>
              </w:rPr>
              <w:t>年指南</w:t>
            </w:r>
          </w:p>
        </w:tc>
      </w:tr>
      <w:tr w:rsidR="002D32B9" w:rsidRPr="002E489E" w:rsidTr="00BE4F47">
        <w:tc>
          <w:tcPr>
            <w:tcW w:w="1668" w:type="dxa"/>
          </w:tcPr>
          <w:p w:rsidR="002D32B9" w:rsidRPr="002E489E" w:rsidRDefault="002D32B9" w:rsidP="00C03969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P</w:t>
            </w:r>
            <w:r w:rsidR="00C03969">
              <w:rPr>
                <w:rFonts w:asciiTheme="minorEastAsia" w:hAnsiTheme="minorEastAsia" w:hint="eastAsia"/>
                <w:sz w:val="28"/>
                <w:szCs w:val="28"/>
              </w:rPr>
              <w:t>119</w:t>
            </w:r>
          </w:p>
        </w:tc>
        <w:tc>
          <w:tcPr>
            <w:tcW w:w="3685" w:type="dxa"/>
          </w:tcPr>
          <w:p w:rsidR="002D32B9" w:rsidRPr="002E489E" w:rsidRDefault="00C03969" w:rsidP="00BE4F47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常用的生化反应的方法有吲哚（Ⅰ）、甲基红（M）、VP（Vi）、枸橼酸（柠檬酸）盐利用（C）4种试验即</w:t>
            </w:r>
            <w:proofErr w:type="spellStart"/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IMViC</w:t>
            </w:r>
            <w:proofErr w:type="spellEnd"/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试验，糖发酵试验、硫化氢试验及尿素酶分解试验等。</w:t>
            </w:r>
          </w:p>
        </w:tc>
        <w:tc>
          <w:tcPr>
            <w:tcW w:w="3169" w:type="dxa"/>
          </w:tcPr>
          <w:p w:rsidR="002D32B9" w:rsidRPr="002E489E" w:rsidRDefault="00C03969" w:rsidP="00C03969">
            <w:pPr>
              <w:ind w:firstLineChars="0" w:firstLine="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常用的生化反应</w:t>
            </w:r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方法有吲哚（Ⅰ）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试验</w:t>
            </w:r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、甲基红（M）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试验</w:t>
            </w:r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、VP（Vi）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试验</w:t>
            </w:r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、枸橼酸（柠檬酸）盐利用（C）试验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</w:t>
            </w:r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糖发酵试验、硫化氢试验及尿素酶分解试验等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，其中前四种合称</w:t>
            </w:r>
            <w:proofErr w:type="spellStart"/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IMViC</w:t>
            </w:r>
            <w:proofErr w:type="spellEnd"/>
            <w:r w:rsidRPr="00C03969">
              <w:rPr>
                <w:rFonts w:asciiTheme="minorEastAsia" w:hAnsiTheme="minorEastAsia" w:hint="eastAsia"/>
                <w:sz w:val="28"/>
                <w:szCs w:val="28"/>
              </w:rPr>
              <w:t>试验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，常用于鉴定肠道杆菌。</w:t>
            </w:r>
          </w:p>
        </w:tc>
      </w:tr>
    </w:tbl>
    <w:p w:rsidR="00FF6D16" w:rsidRPr="002700B1" w:rsidRDefault="00FF6D16" w:rsidP="002D32B9">
      <w:pPr>
        <w:ind w:firstLine="420"/>
      </w:pPr>
    </w:p>
    <w:sectPr w:rsidR="00FF6D16" w:rsidRPr="002700B1" w:rsidSect="00FF6D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F47" w:rsidRDefault="00BE4F47" w:rsidP="002D32B9">
      <w:pPr>
        <w:ind w:firstLine="420"/>
      </w:pPr>
      <w:r>
        <w:separator/>
      </w:r>
    </w:p>
  </w:endnote>
  <w:endnote w:type="continuationSeparator" w:id="0">
    <w:p w:rsidR="00BE4F47" w:rsidRDefault="00BE4F47" w:rsidP="002D32B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47" w:rsidRDefault="00BE4F4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47" w:rsidRDefault="00BE4F4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47" w:rsidRDefault="00BE4F4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F47" w:rsidRDefault="00BE4F47" w:rsidP="002D32B9">
      <w:pPr>
        <w:ind w:firstLine="420"/>
      </w:pPr>
      <w:r>
        <w:separator/>
      </w:r>
    </w:p>
  </w:footnote>
  <w:footnote w:type="continuationSeparator" w:id="0">
    <w:p w:rsidR="00BE4F47" w:rsidRDefault="00BE4F47" w:rsidP="002D32B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47" w:rsidRDefault="00BE4F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47" w:rsidRDefault="00BE4F4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47" w:rsidRDefault="00BE4F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2B9"/>
    <w:rsid w:val="002700B1"/>
    <w:rsid w:val="002D32B9"/>
    <w:rsid w:val="00333E6B"/>
    <w:rsid w:val="004E138D"/>
    <w:rsid w:val="0079529F"/>
    <w:rsid w:val="00896CB8"/>
    <w:rsid w:val="008E722B"/>
    <w:rsid w:val="0098551A"/>
    <w:rsid w:val="00A81591"/>
    <w:rsid w:val="00B85713"/>
    <w:rsid w:val="00BD1CA9"/>
    <w:rsid w:val="00BE4F47"/>
    <w:rsid w:val="00C03969"/>
    <w:rsid w:val="00E202CC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2B9"/>
    <w:pPr>
      <w:widowControl w:val="0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3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32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32B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32B9"/>
    <w:rPr>
      <w:sz w:val="18"/>
      <w:szCs w:val="18"/>
    </w:rPr>
  </w:style>
  <w:style w:type="table" w:styleId="a5">
    <w:name w:val="Table Grid"/>
    <w:basedOn w:val="a1"/>
    <w:uiPriority w:val="59"/>
    <w:rsid w:val="002D32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张萌萌</dc:creator>
  <cp:keywords/>
  <dc:description/>
  <cp:lastModifiedBy>张萌萌</cp:lastModifiedBy>
  <cp:revision>6</cp:revision>
  <dcterms:created xsi:type="dcterms:W3CDTF">2018-02-01T07:43:00Z</dcterms:created>
  <dcterms:modified xsi:type="dcterms:W3CDTF">2018-03-12T12:21:00Z</dcterms:modified>
</cp:coreProperties>
</file>